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4C11F" w14:textId="77777777" w:rsidR="00161933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3B4198F4" w14:textId="7F614D72" w:rsidR="00161933" w:rsidRDefault="00000000">
      <w:pPr>
        <w:spacing w:after="40"/>
      </w:pPr>
      <w:r>
        <w:rPr>
          <w:b/>
          <w:color w:val="000000"/>
          <w:sz w:val="28"/>
        </w:rPr>
        <w:t xml:space="preserve">BELLRINGERS — </w:t>
      </w:r>
      <w:r w:rsidR="009E43BB">
        <w:rPr>
          <w:b/>
          <w:color w:val="000000"/>
          <w:sz w:val="28"/>
        </w:rPr>
        <w:t>Chemical vs. Physical Changes, Graphing, Theories vs. Laws</w:t>
      </w:r>
    </w:p>
    <w:p w14:paraId="5E95A88C" w14:textId="77777777" w:rsidR="00161933" w:rsidRDefault="00000000">
      <w:pPr>
        <w:spacing w:after="80"/>
      </w:pPr>
      <w:r>
        <w:rPr>
          <w:color w:val="444444"/>
          <w:sz w:val="17"/>
        </w:rPr>
        <w:t>Standards: SC.912.P.8.2</w:t>
      </w:r>
    </w:p>
    <w:p w14:paraId="2E6FEFE2" w14:textId="3835975A" w:rsidR="00161933" w:rsidRDefault="00000000">
      <w:pPr>
        <w:spacing w:after="120"/>
        <w:rPr>
          <w:color w:val="000000"/>
          <w:sz w:val="19"/>
        </w:rPr>
      </w:pPr>
      <w:r>
        <w:rPr>
          <w:color w:val="000000"/>
          <w:sz w:val="19"/>
        </w:rPr>
        <w:t>Week of: ______________________    Name: ______________________</w:t>
      </w:r>
      <w:r w:rsidR="001D1948">
        <w:rPr>
          <w:color w:val="000000"/>
          <w:sz w:val="19"/>
        </w:rPr>
        <w:t>_______</w:t>
      </w:r>
      <w:r>
        <w:rPr>
          <w:color w:val="000000"/>
          <w:sz w:val="19"/>
        </w:rPr>
        <w:t xml:space="preserve">________    </w:t>
      </w:r>
      <w:r w:rsidR="001D1948">
        <w:rPr>
          <w:color w:val="000000"/>
          <w:sz w:val="19"/>
        </w:rPr>
        <w:t xml:space="preserve">                                                                                      </w:t>
      </w:r>
      <w:r>
        <w:rPr>
          <w:color w:val="000000"/>
          <w:sz w:val="19"/>
        </w:rPr>
        <w:t>Period: ___</w:t>
      </w:r>
      <w:r w:rsidR="001D1948">
        <w:rPr>
          <w:color w:val="000000"/>
          <w:sz w:val="19"/>
        </w:rPr>
        <w:t>_</w:t>
      </w:r>
      <w:r>
        <w:rPr>
          <w:color w:val="000000"/>
          <w:sz w:val="19"/>
        </w:rPr>
        <w:t>_</w:t>
      </w:r>
    </w:p>
    <w:p w14:paraId="643FA551" w14:textId="7A7C0A97" w:rsidR="001D1948" w:rsidRDefault="001D1948" w:rsidP="001D1948">
      <w:pPr>
        <w:spacing w:before="120" w:after="0"/>
      </w:pPr>
      <w:r>
        <w:rPr>
          <w:i/>
          <w:color w:val="444444"/>
          <w:sz w:val="18"/>
        </w:rPr>
        <w:t>Answer each day’s bellringer in its box. Turn this sheet in at the end of the week.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4666"/>
        <w:gridCol w:w="4475"/>
      </w:tblGrid>
      <w:tr w:rsidR="001D1948" w14:paraId="3AA19701" w14:textId="077A9860" w:rsidTr="001D1948">
        <w:trPr>
          <w:trHeight w:val="2232"/>
        </w:trPr>
        <w:tc>
          <w:tcPr>
            <w:tcW w:w="1515" w:type="dxa"/>
          </w:tcPr>
          <w:p w14:paraId="17526F98" w14:textId="77777777" w:rsidR="001D1948" w:rsidRDefault="001D1948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1</w:t>
            </w:r>
          </w:p>
        </w:tc>
        <w:tc>
          <w:tcPr>
            <w:tcW w:w="4666" w:type="dxa"/>
          </w:tcPr>
          <w:p w14:paraId="508FE06D" w14:textId="6FEE78B5" w:rsidR="001D1948" w:rsidRPr="001D1948" w:rsidRDefault="001D1948">
            <w:pPr>
              <w:spacing w:before="40" w:after="40"/>
              <w:rPr>
                <w:bCs/>
              </w:rPr>
            </w:pPr>
            <w:r w:rsidRPr="001D1948">
              <w:rPr>
                <w:bCs/>
                <w:color w:val="000000"/>
                <w:sz w:val="20"/>
              </w:rPr>
              <w:t xml:space="preserve">Label each change P (physical) or C (chemical), and give ONE clue for your </w:t>
            </w:r>
            <w:r>
              <w:rPr>
                <w:bCs/>
                <w:color w:val="000000"/>
                <w:sz w:val="20"/>
              </w:rPr>
              <w:t>designation</w:t>
            </w:r>
            <w:r w:rsidRPr="001D1948">
              <w:rPr>
                <w:bCs/>
                <w:color w:val="000000"/>
                <w:sz w:val="20"/>
              </w:rPr>
              <w:t>:  (a) evaporating rubbing alcohol  (b) silver tarnishing  (c) salt dissolving in water.</w:t>
            </w:r>
          </w:p>
        </w:tc>
        <w:tc>
          <w:tcPr>
            <w:tcW w:w="4475" w:type="dxa"/>
          </w:tcPr>
          <w:p w14:paraId="409EDF1D" w14:textId="77777777" w:rsidR="001D1948" w:rsidRDefault="001D1948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63CDB093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2E1DCC19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4EBD3F6F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602B015A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5DF17530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3FABE6CA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5E78D3E6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05343EFF" w14:textId="77777777" w:rsidR="00647D90" w:rsidRPr="001D1948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</w:tc>
      </w:tr>
      <w:tr w:rsidR="001D1948" w14:paraId="79D02D44" w14:textId="40615EE1" w:rsidTr="001D1948">
        <w:trPr>
          <w:trHeight w:val="2232"/>
        </w:trPr>
        <w:tc>
          <w:tcPr>
            <w:tcW w:w="1515" w:type="dxa"/>
          </w:tcPr>
          <w:p w14:paraId="642AE04C" w14:textId="77777777" w:rsidR="001D1948" w:rsidRDefault="001D1948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2</w:t>
            </w:r>
          </w:p>
        </w:tc>
        <w:tc>
          <w:tcPr>
            <w:tcW w:w="4666" w:type="dxa"/>
          </w:tcPr>
          <w:p w14:paraId="5BEBA2C4" w14:textId="687736F0" w:rsidR="001D1948" w:rsidRPr="001D1948" w:rsidRDefault="001D1948">
            <w:pPr>
              <w:spacing w:before="40" w:after="40"/>
              <w:rPr>
                <w:bCs/>
              </w:rPr>
            </w:pPr>
            <w:r w:rsidRPr="001D1948">
              <w:rPr>
                <w:bCs/>
                <w:color w:val="000000"/>
                <w:sz w:val="20"/>
              </w:rPr>
              <w:t xml:space="preserve">As time increases, the volume of </w:t>
            </w:r>
            <w:r>
              <w:rPr>
                <w:bCs/>
                <w:color w:val="000000"/>
                <w:sz w:val="20"/>
              </w:rPr>
              <w:t xml:space="preserve">hydrogen </w:t>
            </w:r>
            <w:r w:rsidRPr="001D1948">
              <w:rPr>
                <w:bCs/>
                <w:color w:val="000000"/>
                <w:sz w:val="20"/>
              </w:rPr>
              <w:t xml:space="preserve">gas collected </w:t>
            </w:r>
            <w:r>
              <w:rPr>
                <w:bCs/>
                <w:color w:val="000000"/>
                <w:sz w:val="20"/>
              </w:rPr>
              <w:t xml:space="preserve">from the reaction between magnesium and hydrochloric acid </w:t>
            </w:r>
            <w:r w:rsidRPr="001D1948">
              <w:rPr>
                <w:bCs/>
                <w:color w:val="000000"/>
                <w:sz w:val="20"/>
              </w:rPr>
              <w:t xml:space="preserve">increases. Describe this pattern in one sentence, and </w:t>
            </w:r>
            <w:r>
              <w:rPr>
                <w:bCs/>
                <w:color w:val="000000"/>
                <w:sz w:val="20"/>
              </w:rPr>
              <w:t>explain</w:t>
            </w:r>
            <w:r w:rsidRPr="001D1948">
              <w:rPr>
                <w:bCs/>
                <w:color w:val="000000"/>
                <w:sz w:val="20"/>
              </w:rPr>
              <w:t xml:space="preserve"> whether it supports the hypothesis "</w:t>
            </w:r>
            <w:r>
              <w:rPr>
                <w:bCs/>
                <w:color w:val="000000"/>
                <w:sz w:val="20"/>
              </w:rPr>
              <w:t>Decreasing the mass of magnesium metal causes the volume of hydrogen gas produced in a reaction with hydrochloric acid to decrease proportionally, due to the decreased surface area of magnesium available to react with the acid.</w:t>
            </w:r>
            <w:r w:rsidRPr="001D1948">
              <w:rPr>
                <w:bCs/>
                <w:color w:val="000000"/>
                <w:sz w:val="20"/>
              </w:rPr>
              <w:t>"</w:t>
            </w:r>
          </w:p>
        </w:tc>
        <w:tc>
          <w:tcPr>
            <w:tcW w:w="4475" w:type="dxa"/>
          </w:tcPr>
          <w:p w14:paraId="50EB35DC" w14:textId="77777777" w:rsidR="001D1948" w:rsidRDefault="001D1948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035780DC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7954903A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4A1C4163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1A26FA9B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25948586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3A24DAEA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19666BB0" w14:textId="77777777" w:rsidR="00647D90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  <w:p w14:paraId="7281B7F3" w14:textId="77777777" w:rsidR="00647D90" w:rsidRPr="001D1948" w:rsidRDefault="00647D90">
            <w:pPr>
              <w:spacing w:before="40" w:after="40"/>
              <w:rPr>
                <w:bCs/>
                <w:color w:val="000000"/>
                <w:sz w:val="20"/>
              </w:rPr>
            </w:pPr>
          </w:p>
        </w:tc>
      </w:tr>
      <w:tr w:rsidR="001D1948" w14:paraId="7E84D9C8" w14:textId="757AD9CA" w:rsidTr="001D1948">
        <w:trPr>
          <w:trHeight w:val="2232"/>
        </w:trPr>
        <w:tc>
          <w:tcPr>
            <w:tcW w:w="1515" w:type="dxa"/>
          </w:tcPr>
          <w:p w14:paraId="42657167" w14:textId="77777777" w:rsidR="001D1948" w:rsidRDefault="001D1948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3</w:t>
            </w:r>
          </w:p>
        </w:tc>
        <w:tc>
          <w:tcPr>
            <w:tcW w:w="4666" w:type="dxa"/>
          </w:tcPr>
          <w:p w14:paraId="48BC653E" w14:textId="608FE204" w:rsidR="001D1948" w:rsidRDefault="001D1948">
            <w:pPr>
              <w:spacing w:before="40" w:after="40"/>
            </w:pPr>
            <w:r>
              <w:rPr>
                <w:color w:val="000000"/>
                <w:sz w:val="19"/>
              </w:rPr>
              <w:t xml:space="preserve">Students with more sneakers score higher on chemistry tests. Does this prove sneakers cause higher scores? Why </w:t>
            </w:r>
            <w:r>
              <w:rPr>
                <w:color w:val="000000"/>
                <w:sz w:val="19"/>
              </w:rPr>
              <w:t xml:space="preserve">or why </w:t>
            </w:r>
            <w:r>
              <w:rPr>
                <w:color w:val="000000"/>
                <w:sz w:val="19"/>
              </w:rPr>
              <w:t>not?</w:t>
            </w:r>
          </w:p>
        </w:tc>
        <w:tc>
          <w:tcPr>
            <w:tcW w:w="4475" w:type="dxa"/>
          </w:tcPr>
          <w:p w14:paraId="2C131572" w14:textId="77777777" w:rsidR="001D1948" w:rsidRDefault="001D1948">
            <w:pPr>
              <w:spacing w:before="40" w:after="40"/>
              <w:rPr>
                <w:color w:val="000000"/>
                <w:sz w:val="19"/>
              </w:rPr>
            </w:pPr>
          </w:p>
          <w:p w14:paraId="3E0A778B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2D9E6C8A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4869DD15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35357F18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68AB9688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2EE24F36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5F7AD118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0502059C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</w:tc>
      </w:tr>
      <w:tr w:rsidR="001D1948" w14:paraId="0FB66A41" w14:textId="399DE273" w:rsidTr="001D1948">
        <w:trPr>
          <w:trHeight w:val="2232"/>
        </w:trPr>
        <w:tc>
          <w:tcPr>
            <w:tcW w:w="1515" w:type="dxa"/>
          </w:tcPr>
          <w:p w14:paraId="49A3BAD4" w14:textId="77777777" w:rsidR="001D1948" w:rsidRDefault="001D1948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4</w:t>
            </w:r>
          </w:p>
        </w:tc>
        <w:tc>
          <w:tcPr>
            <w:tcW w:w="4666" w:type="dxa"/>
          </w:tcPr>
          <w:p w14:paraId="29432385" w14:textId="73240964" w:rsidR="001D1948" w:rsidRDefault="001D1948">
            <w:pPr>
              <w:spacing w:before="40" w:after="40"/>
            </w:pPr>
            <w:r>
              <w:rPr>
                <w:color w:val="000000"/>
                <w:sz w:val="19"/>
              </w:rPr>
              <w:t>A graph of two variables has r = 0.99. Is the correlation positive or negative, and strong or weak? What does that tell you about the relationship?</w:t>
            </w:r>
          </w:p>
        </w:tc>
        <w:tc>
          <w:tcPr>
            <w:tcW w:w="4475" w:type="dxa"/>
          </w:tcPr>
          <w:p w14:paraId="73B74323" w14:textId="77777777" w:rsidR="001D1948" w:rsidRDefault="001D1948">
            <w:pPr>
              <w:spacing w:before="40" w:after="40"/>
              <w:rPr>
                <w:color w:val="000000"/>
                <w:sz w:val="19"/>
              </w:rPr>
            </w:pPr>
          </w:p>
          <w:p w14:paraId="470690A8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2A64CEA8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041B48D1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18FB53A0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034C40C1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493F726D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31BA8EB7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5EC64E7A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79053921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</w:tc>
      </w:tr>
      <w:tr w:rsidR="001D1948" w14:paraId="4DE18ECF" w14:textId="586DA1A5" w:rsidTr="001D1948">
        <w:trPr>
          <w:trHeight w:val="2232"/>
        </w:trPr>
        <w:tc>
          <w:tcPr>
            <w:tcW w:w="1515" w:type="dxa"/>
          </w:tcPr>
          <w:p w14:paraId="6416F748" w14:textId="77777777" w:rsidR="001D1948" w:rsidRDefault="001D1948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5</w:t>
            </w:r>
          </w:p>
        </w:tc>
        <w:tc>
          <w:tcPr>
            <w:tcW w:w="4666" w:type="dxa"/>
          </w:tcPr>
          <w:p w14:paraId="601983C9" w14:textId="05269578" w:rsidR="001D1948" w:rsidRDefault="001D1948">
            <w:pPr>
              <w:spacing w:before="40" w:after="40"/>
            </w:pPr>
            <w:r>
              <w:rPr>
                <w:color w:val="000000"/>
                <w:sz w:val="19"/>
              </w:rPr>
              <w:t>What relationship does the Law of Conservation of Mass DESCRIBE? State the exact comparison.</w:t>
            </w:r>
            <w:r>
              <w:rPr>
                <w:color w:val="000000"/>
                <w:sz w:val="19"/>
              </w:rPr>
              <w:t xml:space="preserve"> Why is this not considered a theory?</w:t>
            </w:r>
          </w:p>
        </w:tc>
        <w:tc>
          <w:tcPr>
            <w:tcW w:w="4475" w:type="dxa"/>
          </w:tcPr>
          <w:p w14:paraId="28464BCE" w14:textId="77777777" w:rsidR="001D1948" w:rsidRDefault="001D1948">
            <w:pPr>
              <w:spacing w:before="40" w:after="40"/>
              <w:rPr>
                <w:color w:val="000000"/>
                <w:sz w:val="19"/>
              </w:rPr>
            </w:pPr>
          </w:p>
          <w:p w14:paraId="6C289039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6F5DB45B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516F7277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4C716FD4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2CA109D7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4BE704BB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2B59F147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2BFDDA99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  <w:p w14:paraId="00DF1E1F" w14:textId="77777777" w:rsidR="00647D90" w:rsidRDefault="00647D90">
            <w:pPr>
              <w:spacing w:before="40" w:after="40"/>
              <w:rPr>
                <w:color w:val="000000"/>
                <w:sz w:val="19"/>
              </w:rPr>
            </w:pPr>
          </w:p>
        </w:tc>
      </w:tr>
    </w:tbl>
    <w:p w14:paraId="61307E67" w14:textId="5B90FD7F" w:rsidR="00161933" w:rsidRDefault="00161933" w:rsidP="001D1948">
      <w:pPr>
        <w:spacing w:before="120" w:after="0"/>
      </w:pPr>
    </w:p>
    <w:sectPr w:rsidR="00161933" w:rsidSect="00647D90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819029">
    <w:abstractNumId w:val="8"/>
  </w:num>
  <w:num w:numId="2" w16cid:durableId="758597015">
    <w:abstractNumId w:val="6"/>
  </w:num>
  <w:num w:numId="3" w16cid:durableId="274794187">
    <w:abstractNumId w:val="5"/>
  </w:num>
  <w:num w:numId="4" w16cid:durableId="2035570885">
    <w:abstractNumId w:val="4"/>
  </w:num>
  <w:num w:numId="5" w16cid:durableId="2058235226">
    <w:abstractNumId w:val="7"/>
  </w:num>
  <w:num w:numId="6" w16cid:durableId="723603107">
    <w:abstractNumId w:val="3"/>
  </w:num>
  <w:num w:numId="7" w16cid:durableId="1316105248">
    <w:abstractNumId w:val="2"/>
  </w:num>
  <w:num w:numId="8" w16cid:durableId="1264340459">
    <w:abstractNumId w:val="1"/>
  </w:num>
  <w:num w:numId="9" w16cid:durableId="1621303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15074B"/>
    <w:rsid w:val="00161933"/>
    <w:rsid w:val="001D1948"/>
    <w:rsid w:val="0029639D"/>
    <w:rsid w:val="00326F90"/>
    <w:rsid w:val="00647D90"/>
    <w:rsid w:val="009E43BB"/>
    <w:rsid w:val="00AA1D8D"/>
    <w:rsid w:val="00B47730"/>
    <w:rsid w:val="00CB0664"/>
    <w:rsid w:val="00D939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C40AFC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5</cp:revision>
  <dcterms:created xsi:type="dcterms:W3CDTF">2026-08-17T10:36:00Z</dcterms:created>
  <dcterms:modified xsi:type="dcterms:W3CDTF">2026-08-17T10:45:00Z</dcterms:modified>
  <cp:category/>
</cp:coreProperties>
</file>