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p w14:paraId="169DED9D" w14:textId="77777777" w:rsidR="00A07312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43B1554F" w14:textId="77777777" w:rsidR="00A07312" w:rsidRDefault="00000000">
      <w:pPr>
        <w:spacing w:after="40"/>
      </w:pPr>
      <w:r>
        <w:rPr>
          <w:color w:val="444444"/>
          <w:sz w:val="19"/>
        </w:rPr>
        <w:t>MUST DO   |   Area 2 · Chemical Reactions &amp; Physical/Chemical Changes</w:t>
      </w:r>
    </w:p>
    <w:p w14:paraId="05229729" w14:textId="4A5FA11B" w:rsidR="00A07312" w:rsidRDefault="000F03D8">
      <w:pPr>
        <w:spacing w:after="40"/>
      </w:pPr>
      <w:r>
        <w:rPr>
          <w:b/>
          <w:color w:val="000000"/>
          <w:sz w:val="32"/>
        </w:rPr>
        <w:t>Option A: Chemical or Physical? Change Detective</w:t>
      </w:r>
    </w:p>
    <w:p w14:paraId="1B0DC31C" w14:textId="77777777" w:rsidR="00A07312" w:rsidRDefault="00000000">
      <w:pPr>
        <w:spacing w:after="120"/>
      </w:pPr>
      <w:r>
        <w:rPr>
          <w:b/>
          <w:color w:val="000000"/>
          <w:sz w:val="19"/>
        </w:rPr>
        <w:t>Covers Level 3.0 targets: SC.912.P.8.2 T4</w:t>
      </w:r>
    </w:p>
    <w:p w14:paraId="7A02BA06" w14:textId="77777777" w:rsidR="00A07312" w:rsidRDefault="00000000">
      <w:pPr>
        <w:spacing w:after="100"/>
      </w:pPr>
      <w:r>
        <w:rPr>
          <w:i/>
          <w:color w:val="444444"/>
          <w:sz w:val="21"/>
        </w:rPr>
        <w:t>Every change you can observe is either physical or chemical. Your job: sort the changes, defend each call with evidence, and then dissect two real reactions from the unit.</w:t>
      </w:r>
    </w:p>
    <w:p w14:paraId="55A76280" w14:textId="77777777" w:rsidR="00A07312" w:rsidRDefault="00000000">
      <w:pPr>
        <w:spacing w:before="200" w:after="80"/>
      </w:pPr>
      <w:r>
        <w:rPr>
          <w:b/>
          <w:color w:val="1E3A5F"/>
          <w:sz w:val="26"/>
        </w:rPr>
        <w:t>Part 1 — Classify the Changes</w:t>
      </w:r>
    </w:p>
    <w:p w14:paraId="117ABF1D" w14:textId="77777777" w:rsidR="00A07312" w:rsidRDefault="00000000">
      <w:pPr>
        <w:spacing w:after="80"/>
      </w:pPr>
      <w:r>
        <w:rPr>
          <w:color w:val="000000"/>
          <w:sz w:val="21"/>
        </w:rPr>
        <w:t>For each change below, write P (physical) or C (chemical) and give ONE piece of evidence for your call (what you see, smell, or measure that supports it).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0"/>
        <w:gridCol w:w="2610"/>
        <w:gridCol w:w="2610"/>
        <w:gridCol w:w="2610"/>
      </w:tblGrid>
      <w:tr w:rsidR="00A07312" w14:paraId="22A27F9F" w14:textId="77777777">
        <w:tc>
          <w:tcPr>
            <w:tcW w:w="2610" w:type="dxa"/>
            <w:shd w:val="clear" w:color="auto" w:fill="1E3A5F"/>
          </w:tcPr>
          <w:p w14:paraId="2D02839E" w14:textId="77777777" w:rsidR="00A07312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w="2610" w:type="dxa"/>
            <w:shd w:val="clear" w:color="auto" w:fill="1E3A5F"/>
          </w:tcPr>
          <w:p w14:paraId="54801432" w14:textId="77777777" w:rsidR="00A07312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Change</w:t>
            </w:r>
          </w:p>
        </w:tc>
        <w:tc>
          <w:tcPr>
            <w:tcW w:w="2610" w:type="dxa"/>
            <w:shd w:val="clear" w:color="auto" w:fill="1E3A5F"/>
          </w:tcPr>
          <w:p w14:paraId="5093AD29" w14:textId="77777777" w:rsidR="00A07312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P / C</w:t>
            </w:r>
          </w:p>
        </w:tc>
        <w:tc>
          <w:tcPr>
            <w:tcW w:w="2610" w:type="dxa"/>
            <w:shd w:val="clear" w:color="auto" w:fill="1E3A5F"/>
          </w:tcPr>
          <w:p w14:paraId="4C66E66B" w14:textId="77777777" w:rsidR="00A07312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Evidence</w:t>
            </w:r>
          </w:p>
        </w:tc>
      </w:tr>
      <w:tr w:rsidR="00A07312" w14:paraId="51B5F7E1" w14:textId="77777777">
        <w:tc>
          <w:tcPr>
            <w:tcW w:w="2610" w:type="dxa"/>
          </w:tcPr>
          <w:p w14:paraId="4F06CE0D" w14:textId="77777777" w:rsidR="00A07312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2610" w:type="dxa"/>
          </w:tcPr>
          <w:p w14:paraId="531BBA03" w14:textId="77777777" w:rsidR="00A07312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Ice melting in a glass of soda</w:t>
            </w:r>
          </w:p>
        </w:tc>
        <w:tc>
          <w:tcPr>
            <w:tcW w:w="2610" w:type="dxa"/>
          </w:tcPr>
          <w:p w14:paraId="69BBF781" w14:textId="77777777" w:rsidR="00A07312" w:rsidRDefault="00A07312">
            <w:pPr>
              <w:spacing w:before="20" w:after="20"/>
            </w:pPr>
          </w:p>
        </w:tc>
        <w:tc>
          <w:tcPr>
            <w:tcW w:w="2610" w:type="dxa"/>
          </w:tcPr>
          <w:p w14:paraId="6B12F7B6" w14:textId="77777777" w:rsidR="00A07312" w:rsidRDefault="00A07312">
            <w:pPr>
              <w:spacing w:before="20" w:after="20"/>
            </w:pPr>
          </w:p>
        </w:tc>
      </w:tr>
      <w:tr w:rsidR="00A07312" w14:paraId="47DB4F13" w14:textId="77777777">
        <w:tc>
          <w:tcPr>
            <w:tcW w:w="2610" w:type="dxa"/>
          </w:tcPr>
          <w:p w14:paraId="4CF348D5" w14:textId="77777777" w:rsidR="00A07312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2610" w:type="dxa"/>
          </w:tcPr>
          <w:p w14:paraId="2C3DE1E8" w14:textId="77777777" w:rsidR="00A07312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An antacid tablet fizzing in vinegar (carbon dioxide gas forms)</w:t>
            </w:r>
          </w:p>
        </w:tc>
        <w:tc>
          <w:tcPr>
            <w:tcW w:w="2610" w:type="dxa"/>
          </w:tcPr>
          <w:p w14:paraId="5D10428B" w14:textId="77777777" w:rsidR="00A07312" w:rsidRDefault="00A07312">
            <w:pPr>
              <w:spacing w:before="20" w:after="20"/>
            </w:pPr>
          </w:p>
        </w:tc>
        <w:tc>
          <w:tcPr>
            <w:tcW w:w="2610" w:type="dxa"/>
          </w:tcPr>
          <w:p w14:paraId="53D5B05A" w14:textId="77777777" w:rsidR="00A07312" w:rsidRDefault="00A07312">
            <w:pPr>
              <w:spacing w:before="20" w:after="20"/>
            </w:pPr>
          </w:p>
        </w:tc>
      </w:tr>
      <w:tr w:rsidR="00A07312" w14:paraId="62D0A92B" w14:textId="77777777">
        <w:tc>
          <w:tcPr>
            <w:tcW w:w="2610" w:type="dxa"/>
          </w:tcPr>
          <w:p w14:paraId="437578B3" w14:textId="77777777" w:rsidR="00A07312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2610" w:type="dxa"/>
          </w:tcPr>
          <w:p w14:paraId="0CA43AFB" w14:textId="77777777" w:rsidR="00A07312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Cutting paper into strips</w:t>
            </w:r>
          </w:p>
        </w:tc>
        <w:tc>
          <w:tcPr>
            <w:tcW w:w="2610" w:type="dxa"/>
          </w:tcPr>
          <w:p w14:paraId="13775B65" w14:textId="77777777" w:rsidR="00A07312" w:rsidRDefault="00A07312">
            <w:pPr>
              <w:spacing w:before="20" w:after="20"/>
            </w:pPr>
          </w:p>
        </w:tc>
        <w:tc>
          <w:tcPr>
            <w:tcW w:w="2610" w:type="dxa"/>
          </w:tcPr>
          <w:p w14:paraId="64F9EB9C" w14:textId="77777777" w:rsidR="00A07312" w:rsidRDefault="00A07312">
            <w:pPr>
              <w:spacing w:before="20" w:after="20"/>
            </w:pPr>
          </w:p>
        </w:tc>
      </w:tr>
      <w:tr w:rsidR="00A07312" w14:paraId="1B49BA83" w14:textId="77777777">
        <w:tc>
          <w:tcPr>
            <w:tcW w:w="2610" w:type="dxa"/>
          </w:tcPr>
          <w:p w14:paraId="79F6CD3B" w14:textId="77777777" w:rsidR="00A07312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2610" w:type="dxa"/>
          </w:tcPr>
          <w:p w14:paraId="0C2C3EE2" w14:textId="77777777" w:rsidR="00A07312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Rust forming on an iron nail left in water</w:t>
            </w:r>
          </w:p>
        </w:tc>
        <w:tc>
          <w:tcPr>
            <w:tcW w:w="2610" w:type="dxa"/>
          </w:tcPr>
          <w:p w14:paraId="18750DB1" w14:textId="77777777" w:rsidR="00A07312" w:rsidRDefault="00A07312">
            <w:pPr>
              <w:spacing w:before="20" w:after="20"/>
            </w:pPr>
          </w:p>
        </w:tc>
        <w:tc>
          <w:tcPr>
            <w:tcW w:w="2610" w:type="dxa"/>
          </w:tcPr>
          <w:p w14:paraId="5D9AEB82" w14:textId="77777777" w:rsidR="00A07312" w:rsidRDefault="00A07312">
            <w:pPr>
              <w:spacing w:before="20" w:after="20"/>
            </w:pPr>
          </w:p>
        </w:tc>
      </w:tr>
      <w:tr w:rsidR="00A07312" w14:paraId="36030897" w14:textId="77777777">
        <w:tc>
          <w:tcPr>
            <w:tcW w:w="2610" w:type="dxa"/>
          </w:tcPr>
          <w:p w14:paraId="7684F6B9" w14:textId="77777777" w:rsidR="00A07312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2610" w:type="dxa"/>
          </w:tcPr>
          <w:p w14:paraId="65FA0DD1" w14:textId="77777777" w:rsidR="00A07312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Sugar dissolving in hot tea</w:t>
            </w:r>
          </w:p>
        </w:tc>
        <w:tc>
          <w:tcPr>
            <w:tcW w:w="2610" w:type="dxa"/>
          </w:tcPr>
          <w:p w14:paraId="44F0F972" w14:textId="77777777" w:rsidR="00A07312" w:rsidRDefault="00A07312">
            <w:pPr>
              <w:spacing w:before="20" w:after="20"/>
            </w:pPr>
          </w:p>
        </w:tc>
        <w:tc>
          <w:tcPr>
            <w:tcW w:w="2610" w:type="dxa"/>
          </w:tcPr>
          <w:p w14:paraId="6B9E612E" w14:textId="77777777" w:rsidR="00A07312" w:rsidRDefault="00A07312">
            <w:pPr>
              <w:spacing w:before="20" w:after="20"/>
            </w:pPr>
          </w:p>
        </w:tc>
      </w:tr>
      <w:tr w:rsidR="00A07312" w14:paraId="11D2B3A2" w14:textId="77777777">
        <w:tc>
          <w:tcPr>
            <w:tcW w:w="2610" w:type="dxa"/>
          </w:tcPr>
          <w:p w14:paraId="2D6D4B78" w14:textId="77777777" w:rsidR="00A07312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2610" w:type="dxa"/>
          </w:tcPr>
          <w:p w14:paraId="54F5006D" w14:textId="77777777" w:rsidR="00A07312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Milk turning sour</w:t>
            </w:r>
          </w:p>
        </w:tc>
        <w:tc>
          <w:tcPr>
            <w:tcW w:w="2610" w:type="dxa"/>
          </w:tcPr>
          <w:p w14:paraId="561E3A86" w14:textId="77777777" w:rsidR="00A07312" w:rsidRDefault="00A07312">
            <w:pPr>
              <w:spacing w:before="20" w:after="20"/>
            </w:pPr>
          </w:p>
        </w:tc>
        <w:tc>
          <w:tcPr>
            <w:tcW w:w="2610" w:type="dxa"/>
          </w:tcPr>
          <w:p w14:paraId="60B81A38" w14:textId="77777777" w:rsidR="00A07312" w:rsidRDefault="00A07312">
            <w:pPr>
              <w:spacing w:before="20" w:after="20"/>
            </w:pPr>
          </w:p>
        </w:tc>
      </w:tr>
      <w:tr w:rsidR="00A07312" w14:paraId="481D9A36" w14:textId="77777777">
        <w:tc>
          <w:tcPr>
            <w:tcW w:w="2610" w:type="dxa"/>
          </w:tcPr>
          <w:p w14:paraId="5B4206CC" w14:textId="77777777" w:rsidR="00A07312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2610" w:type="dxa"/>
          </w:tcPr>
          <w:p w14:paraId="0F0B9BC0" w14:textId="77777777" w:rsidR="00A07312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Crushing a can</w:t>
            </w:r>
          </w:p>
        </w:tc>
        <w:tc>
          <w:tcPr>
            <w:tcW w:w="2610" w:type="dxa"/>
          </w:tcPr>
          <w:p w14:paraId="4B62CDD8" w14:textId="77777777" w:rsidR="00A07312" w:rsidRDefault="00A07312">
            <w:pPr>
              <w:spacing w:before="20" w:after="20"/>
            </w:pPr>
          </w:p>
        </w:tc>
        <w:tc>
          <w:tcPr>
            <w:tcW w:w="2610" w:type="dxa"/>
          </w:tcPr>
          <w:p w14:paraId="287FC10B" w14:textId="77777777" w:rsidR="00A07312" w:rsidRDefault="00A07312">
            <w:pPr>
              <w:spacing w:before="20" w:after="20"/>
            </w:pPr>
          </w:p>
        </w:tc>
      </w:tr>
      <w:tr w:rsidR="00A07312" w14:paraId="696F0944" w14:textId="77777777">
        <w:tc>
          <w:tcPr>
            <w:tcW w:w="2610" w:type="dxa"/>
          </w:tcPr>
          <w:p w14:paraId="32B1F3F1" w14:textId="77777777" w:rsidR="00A07312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2610" w:type="dxa"/>
          </w:tcPr>
          <w:p w14:paraId="6FE834B9" w14:textId="77777777" w:rsidR="00A07312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Burning wood in a fire pit (ashes and smoke form)</w:t>
            </w:r>
          </w:p>
        </w:tc>
        <w:tc>
          <w:tcPr>
            <w:tcW w:w="2610" w:type="dxa"/>
          </w:tcPr>
          <w:p w14:paraId="3A3B84AF" w14:textId="77777777" w:rsidR="00A07312" w:rsidRDefault="00A07312">
            <w:pPr>
              <w:spacing w:before="20" w:after="20"/>
            </w:pPr>
          </w:p>
        </w:tc>
        <w:tc>
          <w:tcPr>
            <w:tcW w:w="2610" w:type="dxa"/>
          </w:tcPr>
          <w:p w14:paraId="185E0192" w14:textId="77777777" w:rsidR="00A07312" w:rsidRDefault="00A07312">
            <w:pPr>
              <w:spacing w:before="20" w:after="20"/>
            </w:pPr>
          </w:p>
        </w:tc>
      </w:tr>
      <w:tr w:rsidR="00A07312" w14:paraId="44C7558D" w14:textId="77777777">
        <w:tc>
          <w:tcPr>
            <w:tcW w:w="2610" w:type="dxa"/>
          </w:tcPr>
          <w:p w14:paraId="63C35DA0" w14:textId="77777777" w:rsidR="00A07312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2610" w:type="dxa"/>
          </w:tcPr>
          <w:p w14:paraId="58EBC0DA" w14:textId="77777777" w:rsidR="00A07312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Freezing juice into a popsicle</w:t>
            </w:r>
          </w:p>
        </w:tc>
        <w:tc>
          <w:tcPr>
            <w:tcW w:w="2610" w:type="dxa"/>
          </w:tcPr>
          <w:p w14:paraId="67526374" w14:textId="77777777" w:rsidR="00A07312" w:rsidRDefault="00A07312">
            <w:pPr>
              <w:spacing w:before="20" w:after="20"/>
            </w:pPr>
          </w:p>
        </w:tc>
        <w:tc>
          <w:tcPr>
            <w:tcW w:w="2610" w:type="dxa"/>
          </w:tcPr>
          <w:p w14:paraId="5EBE476F" w14:textId="77777777" w:rsidR="00A07312" w:rsidRDefault="00A07312">
            <w:pPr>
              <w:spacing w:before="20" w:after="20"/>
            </w:pPr>
          </w:p>
        </w:tc>
      </w:tr>
      <w:tr w:rsidR="00A07312" w14:paraId="3759DD00" w14:textId="77777777">
        <w:tc>
          <w:tcPr>
            <w:tcW w:w="2610" w:type="dxa"/>
          </w:tcPr>
          <w:p w14:paraId="2E29CF1A" w14:textId="77777777" w:rsidR="00A07312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2610" w:type="dxa"/>
          </w:tcPr>
          <w:p w14:paraId="14FAD9DC" w14:textId="77777777" w:rsidR="00A07312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Baking soda and vinegar bubbling in a volcano model</w:t>
            </w:r>
          </w:p>
        </w:tc>
        <w:tc>
          <w:tcPr>
            <w:tcW w:w="2610" w:type="dxa"/>
          </w:tcPr>
          <w:p w14:paraId="76849659" w14:textId="77777777" w:rsidR="00A07312" w:rsidRDefault="00A07312">
            <w:pPr>
              <w:spacing w:before="20" w:after="20"/>
            </w:pPr>
          </w:p>
        </w:tc>
        <w:tc>
          <w:tcPr>
            <w:tcW w:w="2610" w:type="dxa"/>
          </w:tcPr>
          <w:p w14:paraId="5788D4D5" w14:textId="77777777" w:rsidR="00A07312" w:rsidRDefault="00A07312">
            <w:pPr>
              <w:spacing w:before="20" w:after="20"/>
            </w:pPr>
          </w:p>
        </w:tc>
      </w:tr>
    </w:tbl>
    <w:p w14:paraId="0D8018E1" w14:textId="77777777" w:rsidR="00A07312" w:rsidRDefault="00000000">
      <w:pPr>
        <w:spacing w:before="200" w:after="80"/>
      </w:pPr>
      <w:r>
        <w:rPr>
          <w:b/>
          <w:color w:val="1E3A5F"/>
          <w:sz w:val="26"/>
        </w:rPr>
        <w:t>Part 2 — Dissect Two Reactions</w:t>
      </w:r>
    </w:p>
    <w:p w14:paraId="064714FB" w14:textId="77777777" w:rsidR="00A07312" w:rsidRDefault="00000000">
      <w:pPr>
        <w:spacing w:after="80"/>
      </w:pPr>
      <w:r>
        <w:rPr>
          <w:color w:val="000000"/>
          <w:sz w:val="21"/>
        </w:rPr>
        <w:t>For EACH of the two reactions below, list the reactants, the products, and the evidence that a new substance was produced.</w:t>
      </w:r>
    </w:p>
    <w:p w14:paraId="6FFC9F39" w14:textId="77777777" w:rsidR="00A07312" w:rsidRDefault="00000000">
      <w:pPr>
        <w:spacing w:before="120" w:after="60"/>
      </w:pPr>
      <w:r>
        <w:rPr>
          <w:b/>
          <w:color w:val="000000"/>
          <w:sz w:val="21"/>
        </w:rPr>
        <w:t>Reaction A: Burning Magnesium — magnesium metal (Mg) reacts with oxygen gas (O₂) in air to form magnesium oxide (MgO), producing a brilliant white light and white powder.</w:t>
      </w:r>
    </w:p>
    <w:p w14:paraId="497536D5" w14:textId="77777777" w:rsidR="00A07312" w:rsidRDefault="00A07312">
      <w:pPr>
        <w:spacing w:after="160"/>
      </w:pPr>
    </w:p>
    <w:p w14:paraId="30C55D3A" w14:textId="77777777" w:rsidR="00A07312" w:rsidRDefault="00000000">
      <w:pPr>
        <w:spacing w:before="120" w:after="60"/>
      </w:pPr>
      <w:r>
        <w:rPr>
          <w:b/>
          <w:color w:val="000000"/>
          <w:sz w:val="21"/>
        </w:rPr>
        <w:t>Reaction B: Copper + Silver Nitrate — copper wire (Cu) placed in a silver nitrate solution (AgNO₃) produces silver crystals (Ag) and a blue copper(II) nitrate solution (Cu(NO₃)₂).</w:t>
      </w:r>
    </w:p>
    <w:p w14:paraId="1E96375D" w14:textId="77777777" w:rsidR="00A07312" w:rsidRDefault="00A07312">
      <w:pPr>
        <w:spacing w:after="160"/>
      </w:pPr>
    </w:p>
    <w:p w14:paraId="03D6B498" w14:textId="77777777" w:rsidR="00A07312" w:rsidRDefault="00000000">
      <w:pPr>
        <w:spacing w:before="200" w:after="80"/>
      </w:pPr>
      <w:r>
        <w:rPr>
          <w:b/>
          <w:color w:val="1E3A5F"/>
          <w:sz w:val="26"/>
        </w:rPr>
        <w:t>Part 3 — The Big Idea</w:t>
      </w:r>
    </w:p>
    <w:p w14:paraId="5EDADB79" w14:textId="77777777" w:rsidR="00A07312" w:rsidRDefault="00000000">
      <w:pPr>
        <w:spacing w:after="80"/>
      </w:pPr>
      <w:r>
        <w:rPr>
          <w:color w:val="000000"/>
          <w:sz w:val="21"/>
        </w:rPr>
        <w:t>In one paragraph, explain in your own words: how can you tell a physical change from a chemical change, and why is the production of a new substance the key clue?</w:t>
      </w:r>
    </w:p>
    <w:p w14:paraId="0D2289E6" w14:textId="77777777" w:rsidR="00A07312" w:rsidRDefault="00A07312">
      <w:pPr>
        <w:spacing w:after="160"/>
      </w:pPr>
    </w:p>
    <w:p w14:paraId="01110756" w14:textId="77777777" w:rsidR="00A07312" w:rsidRDefault="00A07312">
      <w:pPr>
        <w:spacing w:after="160"/>
      </w:pPr>
    </w:p>
    <w:p w14:paraId="05532C5D" w14:textId="77777777" w:rsidR="00A07312" w:rsidRDefault="00A07312">
      <w:pPr>
        <w:spacing w:after="160"/>
      </w:pPr>
    </w:p>
    <w:p w14:paraId="62D98F27" w14:textId="77777777" w:rsidR="00A07312" w:rsidRDefault="00A07312">
      <w:pPr>
        <w:spacing w:after="160"/>
      </w:pPr>
    </w:p>
    <w:p w14:paraId="1861BC45" w14:textId="77777777" w:rsidR="00A07312" w:rsidRDefault="00000000">
      <w:r>
        <w:lastRenderedPageBreak/>
        <w:br w:type="page"/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